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2E" w:rsidRPr="0007566C" w:rsidRDefault="00832E2E" w:rsidP="00832E2E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國立豐原高中學生請假規定</w:t>
      </w:r>
    </w:p>
    <w:p w:rsidR="00832E2E" w:rsidRPr="0007566C" w:rsidRDefault="00832E2E" w:rsidP="00832E2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一、學生請假規則</w:t>
      </w:r>
    </w:p>
    <w:p w:rsidR="00F555E0" w:rsidRPr="0007566C" w:rsidRDefault="00F555E0" w:rsidP="00F555E0">
      <w:pPr>
        <w:numPr>
          <w:ilvl w:val="0"/>
          <w:numId w:val="1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學生因事、病、公假不能上課時，均應按照規定辦理請假手續，否則以曠課論處。</w:t>
      </w:r>
    </w:p>
    <w:p w:rsidR="00F555E0" w:rsidRPr="0007566C" w:rsidRDefault="00F555E0" w:rsidP="00F555E0">
      <w:pPr>
        <w:numPr>
          <w:ilvl w:val="0"/>
          <w:numId w:val="1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事、公假應事先辦理請假手續〈公假另填寫公假申請單〉，核准後方可離校，事後不得補辦請假。</w:t>
      </w:r>
    </w:p>
    <w:p w:rsidR="00F555E0" w:rsidRPr="00D66C61" w:rsidRDefault="00F555E0" w:rsidP="00F555E0">
      <w:pPr>
        <w:numPr>
          <w:ilvl w:val="0"/>
          <w:numId w:val="1"/>
        </w:numPr>
        <w:tabs>
          <w:tab w:val="clear" w:pos="480"/>
          <w:tab w:val="num" w:pos="960"/>
        </w:tabs>
        <w:spacing w:line="0" w:lineRule="atLeast"/>
        <w:ind w:left="960" w:hanging="720"/>
        <w:jc w:val="both"/>
        <w:rPr>
          <w:rFonts w:ascii="標楷體" w:eastAsia="標楷體" w:hAnsi="標楷體"/>
          <w:sz w:val="28"/>
          <w:szCs w:val="28"/>
        </w:rPr>
      </w:pPr>
      <w:r w:rsidRPr="00D66C61">
        <w:rPr>
          <w:rFonts w:ascii="標楷體" w:eastAsia="標楷體" w:hAnsi="標楷體"/>
          <w:bCs/>
          <w:sz w:val="28"/>
          <w:szCs w:val="28"/>
        </w:rPr>
        <w:t>喪、病假可由家長先以電話辦理請假登記，到校3日內完成補辦請假手續〈病假須有醫師證明.喪假須有訃文〉，否則視為曠課。</w:t>
      </w:r>
    </w:p>
    <w:p w:rsidR="00F555E0" w:rsidRPr="0007566C" w:rsidRDefault="00F555E0" w:rsidP="00F555E0">
      <w:pPr>
        <w:numPr>
          <w:ilvl w:val="0"/>
          <w:numId w:val="1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考試〈</w:t>
      </w:r>
      <w:r>
        <w:rPr>
          <w:rFonts w:ascii="標楷體" w:eastAsia="標楷體" w:hAnsi="標楷體" w:hint="eastAsia"/>
          <w:sz w:val="28"/>
          <w:szCs w:val="28"/>
        </w:rPr>
        <w:t>模擬</w:t>
      </w:r>
      <w:r w:rsidR="00FF1DD0">
        <w:rPr>
          <w:rFonts w:ascii="標楷體" w:eastAsia="標楷體" w:hAnsi="標楷體" w:hint="eastAsia"/>
          <w:sz w:val="28"/>
          <w:szCs w:val="28"/>
        </w:rPr>
        <w:t>考、期考等〉時，非確有必要請勿隨意請假，病假須檢附地區型以上</w:t>
      </w:r>
      <w:r w:rsidRPr="0007566C">
        <w:rPr>
          <w:rFonts w:ascii="標楷體" w:eastAsia="標楷體" w:hAnsi="標楷體" w:hint="eastAsia"/>
          <w:sz w:val="28"/>
          <w:szCs w:val="28"/>
        </w:rPr>
        <w:t xml:space="preserve">醫院診斷證明書，喪假附上訃文(相關日期須為考試當日)，並經教務處簽章認可(以做為辦理補考等依據)，其准假權責由校長核定。 </w:t>
      </w:r>
    </w:p>
    <w:p w:rsidR="00F555E0" w:rsidRPr="0007566C" w:rsidRDefault="00F555E0" w:rsidP="00F555E0">
      <w:pPr>
        <w:numPr>
          <w:ilvl w:val="0"/>
          <w:numId w:val="1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全學期曠課達42小時者，應予輔導轉學；全學期缺課(不含公假)達教學總日數二分之一者，應辦理休學。</w:t>
      </w:r>
    </w:p>
    <w:p w:rsidR="00F555E0" w:rsidRPr="002D4E8E" w:rsidRDefault="00F555E0" w:rsidP="00F555E0">
      <w:pPr>
        <w:numPr>
          <w:ilvl w:val="0"/>
          <w:numId w:val="1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/>
          <w:sz w:val="28"/>
          <w:szCs w:val="28"/>
        </w:rPr>
      </w:pPr>
      <w:r w:rsidRPr="002D4E8E">
        <w:rPr>
          <w:rFonts w:ascii="標楷體" w:eastAsia="標楷體" w:hAnsi="標楷體"/>
          <w:bCs/>
          <w:sz w:val="28"/>
          <w:szCs w:val="28"/>
        </w:rPr>
        <w:t>核假權責：1日內:導師.</w:t>
      </w:r>
      <w:r>
        <w:rPr>
          <w:rFonts w:ascii="標楷體" w:eastAsia="標楷體" w:hAnsi="標楷體"/>
          <w:bCs/>
          <w:sz w:val="28"/>
          <w:szCs w:val="28"/>
        </w:rPr>
        <w:t>輔導教官簽章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Pr="002D4E8E">
        <w:rPr>
          <w:rFonts w:ascii="標楷體" w:eastAsia="標楷體" w:hAnsi="標楷體"/>
          <w:bCs/>
          <w:sz w:val="28"/>
          <w:szCs w:val="28"/>
        </w:rPr>
        <w:t>2日內:</w:t>
      </w:r>
      <w:r>
        <w:rPr>
          <w:rFonts w:ascii="標楷體" w:eastAsia="標楷體" w:hAnsi="標楷體"/>
          <w:bCs/>
          <w:sz w:val="28"/>
          <w:szCs w:val="28"/>
        </w:rPr>
        <w:t>由生活輔導組長核定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Pr="002D4E8E">
        <w:rPr>
          <w:rFonts w:ascii="標楷體" w:eastAsia="標楷體" w:hAnsi="標楷體"/>
          <w:bCs/>
          <w:sz w:val="28"/>
          <w:szCs w:val="28"/>
        </w:rPr>
        <w:t>3日以上:</w:t>
      </w:r>
      <w:r>
        <w:rPr>
          <w:rFonts w:ascii="標楷體" w:eastAsia="標楷體" w:hAnsi="標楷體"/>
          <w:bCs/>
          <w:sz w:val="28"/>
          <w:szCs w:val="28"/>
        </w:rPr>
        <w:t>由學務主任核定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Pr="002D4E8E">
        <w:rPr>
          <w:rFonts w:ascii="標楷體" w:eastAsia="標楷體" w:hAnsi="標楷體"/>
          <w:bCs/>
          <w:sz w:val="28"/>
          <w:szCs w:val="28"/>
        </w:rPr>
        <w:t>5日以上由校長核定。</w:t>
      </w:r>
    </w:p>
    <w:p w:rsidR="00F555E0" w:rsidRPr="002D4E8E" w:rsidRDefault="00F555E0" w:rsidP="00F555E0">
      <w:pPr>
        <w:numPr>
          <w:ilvl w:val="0"/>
          <w:numId w:val="1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/>
          <w:sz w:val="28"/>
          <w:szCs w:val="28"/>
        </w:rPr>
      </w:pPr>
      <w:r w:rsidRPr="002D4E8E">
        <w:rPr>
          <w:rFonts w:ascii="標楷體" w:eastAsia="標楷體" w:hAnsi="標楷體"/>
          <w:bCs/>
          <w:sz w:val="28"/>
          <w:szCs w:val="28"/>
        </w:rPr>
        <w:t>學生缺課除因公假、病假、產前假、娩假、流產假、育嬰假、生理假、喪假或其他特殊事故，經學校核准給假外，其缺課節數達該科目全學期教學總節數三分之一者，該科目成績以零分計算。</w:t>
      </w:r>
    </w:p>
    <w:p w:rsidR="00832E2E" w:rsidRPr="0007566C" w:rsidRDefault="00832E2E" w:rsidP="00832E2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二、臨時外出請假規則：</w:t>
      </w:r>
    </w:p>
    <w:p w:rsidR="00832E2E" w:rsidRPr="0007566C" w:rsidRDefault="00832E2E" w:rsidP="00832E2E">
      <w:pPr>
        <w:numPr>
          <w:ilvl w:val="0"/>
          <w:numId w:val="2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先至生活輔導組領取『臨時外出單』，經導師及輔導教官簽章後，送生輔組長核准。</w:t>
      </w:r>
    </w:p>
    <w:p w:rsidR="00832E2E" w:rsidRPr="0007566C" w:rsidRDefault="00832E2E" w:rsidP="00832E2E">
      <w:pPr>
        <w:numPr>
          <w:ilvl w:val="0"/>
          <w:numId w:val="2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因病需至校外就診者，應先由健康中心人員簽章，並經導師及輔導教官簽章後，送生輔組長核准。</w:t>
      </w:r>
    </w:p>
    <w:p w:rsidR="00832E2E" w:rsidRPr="0007566C" w:rsidRDefault="00832E2E" w:rsidP="00832E2E">
      <w:pPr>
        <w:numPr>
          <w:ilvl w:val="0"/>
          <w:numId w:val="2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導師、輔導教官及健康中心人員應先聯絡家長確認後，請學生完成外出請假程序，外出時，第二聯交由大門守衛人員查驗後始可外出，3日內拿假卡完成正式請假手續，逾時以曠課辦理。。</w:t>
      </w:r>
    </w:p>
    <w:p w:rsidR="00832E2E" w:rsidRPr="0007566C" w:rsidRDefault="00832E2E" w:rsidP="00832E2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三、缺課處理要點：</w:t>
      </w:r>
    </w:p>
    <w:p w:rsidR="00832E2E" w:rsidRPr="0007566C" w:rsidRDefault="00832E2E" w:rsidP="00832E2E">
      <w:pPr>
        <w:numPr>
          <w:ilvl w:val="0"/>
          <w:numId w:val="3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曠課公佈：每週統計一次通知各班〈知會導師〉。</w:t>
      </w:r>
    </w:p>
    <w:p w:rsidR="00832E2E" w:rsidRPr="0007566C" w:rsidRDefault="00832E2E" w:rsidP="00832E2E">
      <w:pPr>
        <w:numPr>
          <w:ilvl w:val="0"/>
          <w:numId w:val="3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無故缺席、曠課，因故請事、喪、病假同學─學務處將以書面資料通知家長。</w:t>
      </w:r>
    </w:p>
    <w:p w:rsidR="00227723" w:rsidRPr="00832E2E" w:rsidRDefault="00227723"/>
    <w:sectPr w:rsidR="00227723" w:rsidRPr="00832E2E" w:rsidSect="002277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5E0" w:rsidRDefault="00F555E0" w:rsidP="00F555E0">
      <w:r>
        <w:separator/>
      </w:r>
    </w:p>
  </w:endnote>
  <w:endnote w:type="continuationSeparator" w:id="1">
    <w:p w:rsidR="00F555E0" w:rsidRDefault="00F555E0" w:rsidP="00F5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5E0" w:rsidRDefault="00F555E0" w:rsidP="00F555E0">
      <w:r>
        <w:separator/>
      </w:r>
    </w:p>
  </w:footnote>
  <w:footnote w:type="continuationSeparator" w:id="1">
    <w:p w:rsidR="00F555E0" w:rsidRDefault="00F555E0" w:rsidP="00F55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8B5"/>
    <w:multiLevelType w:val="hybridMultilevel"/>
    <w:tmpl w:val="551A3708"/>
    <w:lvl w:ilvl="0" w:tplc="964AFE3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4D3DC4"/>
    <w:multiLevelType w:val="hybridMultilevel"/>
    <w:tmpl w:val="1F3CA0D6"/>
    <w:lvl w:ilvl="0" w:tplc="0A469F6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E5E07850">
      <w:start w:val="5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2EC0066">
      <w:start w:val="3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9E7CBB"/>
    <w:multiLevelType w:val="hybridMultilevel"/>
    <w:tmpl w:val="3AF8CAC6"/>
    <w:lvl w:ilvl="0" w:tplc="151A076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BF32814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E2E"/>
    <w:rsid w:val="00227723"/>
    <w:rsid w:val="0066203C"/>
    <w:rsid w:val="00832E2E"/>
    <w:rsid w:val="00B82D59"/>
    <w:rsid w:val="00F555E0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555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55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555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2015-03-19T03:15:00Z</dcterms:created>
  <dcterms:modified xsi:type="dcterms:W3CDTF">2015-03-19T03:15:00Z</dcterms:modified>
</cp:coreProperties>
</file>